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47" w:rsidRPr="008A4747" w:rsidRDefault="008A4747" w:rsidP="008A474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4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1 октября 2023 года повысили штрафы за нарушения в воинском учете (</w:t>
      </w:r>
      <w:r w:rsidRPr="008A4747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Федеральный закон от 31.07.2023 № 404-ФЗ</w:t>
      </w:r>
      <w:r w:rsidRPr="008A4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8A4747" w:rsidRPr="008A4747" w:rsidRDefault="008A4747" w:rsidP="008A474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4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Напомним, что работодатели обязаны вести воинский учет, в том числе отправлять необходимые сведения о сотрудниках в военкомат и вручать повестки из военкомата сотрудникам. Если этого не делать, то оштрафуют должностных лиц организации – руководителя и ответственного за воинский учет, а также же само </w:t>
      </w:r>
      <w:proofErr w:type="spellStart"/>
      <w:r w:rsidRPr="008A4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юрлицо</w:t>
      </w:r>
      <w:proofErr w:type="spellEnd"/>
      <w:r w:rsidRPr="008A4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Выписывать штраф за неисполнение обязанностей по воинскому учету вправе военные комиссары. Срок, в течение которого могут выписать штраф, – три года со дня, как совершили нарушение (</w:t>
      </w:r>
      <w:r w:rsidRPr="008A4747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ч. 1 ст. 4.5</w:t>
      </w:r>
      <w:r w:rsidRPr="008A4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r w:rsidRPr="008A4747">
        <w:rPr>
          <w:rFonts w:ascii="Arial" w:eastAsia="Times New Roman" w:hAnsi="Arial" w:cs="Arial"/>
          <w:color w:val="01745C"/>
          <w:sz w:val="21"/>
          <w:szCs w:val="21"/>
          <w:u w:val="single"/>
          <w:lang w:eastAsia="ru-RU"/>
        </w:rPr>
        <w:t>ст. 23.11</w:t>
      </w:r>
      <w:r w:rsidRPr="008A4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КоАП).</w:t>
      </w:r>
    </w:p>
    <w:p w:rsidR="008A4747" w:rsidRPr="008A4747" w:rsidRDefault="008A4747" w:rsidP="008A474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4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вам было удобнее разобраться с новыми штрафами, смотрите нашу таблицу ниже.</w:t>
      </w:r>
    </w:p>
    <w:p w:rsidR="008A4747" w:rsidRPr="008A4747" w:rsidRDefault="0009244F" w:rsidP="008A474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1</w:t>
      </w:r>
      <w:r w:rsidR="008A4747" w:rsidRPr="008A4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Штрафы для работодателей за нарушения в воинском учете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737"/>
        <w:gridCol w:w="1737"/>
        <w:gridCol w:w="1479"/>
        <w:gridCol w:w="1694"/>
        <w:gridCol w:w="836"/>
      </w:tblGrid>
      <w:tr w:rsidR="008A4747" w:rsidRPr="008A4747" w:rsidTr="008A4747">
        <w:tc>
          <w:tcPr>
            <w:tcW w:w="83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Нарушение</w:t>
            </w:r>
          </w:p>
        </w:tc>
        <w:tc>
          <w:tcPr>
            <w:tcW w:w="1701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28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КоАП</w:t>
            </w:r>
          </w:p>
        </w:tc>
      </w:tr>
      <w:tr w:rsidR="008A4747" w:rsidRPr="008A4747" w:rsidTr="008A474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Было</w:t>
            </w:r>
          </w:p>
        </w:tc>
        <w:tc>
          <w:tcPr>
            <w:tcW w:w="827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Стало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4747" w:rsidRPr="008A4747" w:rsidTr="008A474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Должностное лицо</w:t>
            </w:r>
          </w:p>
        </w:tc>
        <w:tc>
          <w:tcPr>
            <w:tcW w:w="4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4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Должностное лицо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4747" w:rsidRPr="008A4747" w:rsidTr="008A4747">
        <w:tc>
          <w:tcPr>
            <w:tcW w:w="8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Работодатель не уведомил сотрудника о том, что ему пришла повестка, в том числе электронная, и не отпустил работника вовремя в военкомат</w:t>
            </w:r>
          </w:p>
        </w:tc>
        <w:tc>
          <w:tcPr>
            <w:tcW w:w="4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тыс. до 3 тыс. руб.</w:t>
            </w:r>
          </w:p>
        </w:tc>
        <w:tc>
          <w:tcPr>
            <w:tcW w:w="4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Ответственности не было</w:t>
            </w:r>
          </w:p>
        </w:tc>
        <w:tc>
          <w:tcPr>
            <w:tcW w:w="4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40 тыс. до 50 тыс. руб.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350 тыс. до 400 тыс. руб.</w:t>
            </w:r>
          </w:p>
        </w:tc>
        <w:tc>
          <w:tcPr>
            <w:tcW w:w="2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color w:val="01745C"/>
                <w:sz w:val="20"/>
                <w:szCs w:val="20"/>
                <w:u w:val="single"/>
                <w:lang w:eastAsia="ru-RU"/>
              </w:rPr>
              <w:t>Статья 21.2</w:t>
            </w:r>
          </w:p>
        </w:tc>
      </w:tr>
      <w:tr w:rsidR="008A4747" w:rsidRPr="008A4747" w:rsidTr="008A4747">
        <w:tc>
          <w:tcPr>
            <w:tcW w:w="8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Работодатель вовремя не уведомил сотрудника о том, что ему пришла повестка в военкомат на мобилизацию, и не обеспечил его своевременную явку на сборные пункты и в воинские части либо не оказал военкоматам содействие в организации оповещения и явки</w:t>
            </w:r>
          </w:p>
        </w:tc>
        <w:tc>
          <w:tcPr>
            <w:tcW w:w="4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Ответственности не было</w:t>
            </w:r>
          </w:p>
        </w:tc>
        <w:tc>
          <w:tcPr>
            <w:tcW w:w="4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Ответственности не было</w:t>
            </w:r>
          </w:p>
        </w:tc>
        <w:tc>
          <w:tcPr>
            <w:tcW w:w="4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60 тыс. до 80 тыс. руб.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400 тыс. до 500 тыс. руб.</w:t>
            </w:r>
          </w:p>
        </w:tc>
        <w:tc>
          <w:tcPr>
            <w:tcW w:w="2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color w:val="01745C"/>
                <w:sz w:val="20"/>
                <w:szCs w:val="20"/>
                <w:u w:val="single"/>
                <w:lang w:eastAsia="ru-RU"/>
              </w:rPr>
              <w:t>Статья 19.38</w:t>
            </w:r>
          </w:p>
        </w:tc>
      </w:tr>
      <w:tr w:rsidR="008A4747" w:rsidRPr="008A4747" w:rsidTr="008A4747">
        <w:tc>
          <w:tcPr>
            <w:tcW w:w="8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Работодатель не предоставил в установленный срок в военкомат списки граждан, </w:t>
            </w: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подлежащих первоначальной постановке на воинский учет</w:t>
            </w:r>
          </w:p>
        </w:tc>
        <w:tc>
          <w:tcPr>
            <w:tcW w:w="4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1 тыс. до 3 тыс. руб.</w:t>
            </w:r>
          </w:p>
        </w:tc>
        <w:tc>
          <w:tcPr>
            <w:tcW w:w="4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Ответственности не было</w:t>
            </w:r>
          </w:p>
        </w:tc>
        <w:tc>
          <w:tcPr>
            <w:tcW w:w="4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40 тыс. до 50 тыс. руб.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350 тыс. до 400 тыс. руб.</w:t>
            </w:r>
          </w:p>
        </w:tc>
        <w:tc>
          <w:tcPr>
            <w:tcW w:w="2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color w:val="01745C"/>
                <w:sz w:val="20"/>
                <w:szCs w:val="20"/>
                <w:u w:val="single"/>
                <w:lang w:eastAsia="ru-RU"/>
              </w:rPr>
              <w:t>Статья 21.1</w:t>
            </w:r>
          </w:p>
        </w:tc>
      </w:tr>
      <w:tr w:rsidR="008A4747" w:rsidRPr="008A4747" w:rsidTr="008A4747">
        <w:tc>
          <w:tcPr>
            <w:tcW w:w="8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Работодатель не сообщил в военкомат или сообщил несвоевременно сведения, необходимые для ведения воинского учета. То есть всю информацию, которую работодатель должен передавать в военкомат, в том числе о приеме и увольнении военнообязанного</w:t>
            </w:r>
          </w:p>
        </w:tc>
        <w:tc>
          <w:tcPr>
            <w:tcW w:w="4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 тыс. до 5 тыс. руб.</w:t>
            </w:r>
          </w:p>
        </w:tc>
        <w:tc>
          <w:tcPr>
            <w:tcW w:w="4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Ответственности не было</w:t>
            </w:r>
          </w:p>
        </w:tc>
        <w:tc>
          <w:tcPr>
            <w:tcW w:w="4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40 тыс. до 50 тыс. руб.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Отдельной ответственности нет</w:t>
            </w:r>
          </w:p>
        </w:tc>
        <w:tc>
          <w:tcPr>
            <w:tcW w:w="2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color w:val="01745C"/>
                <w:sz w:val="20"/>
                <w:szCs w:val="20"/>
                <w:u w:val="single"/>
                <w:lang w:eastAsia="ru-RU"/>
              </w:rPr>
              <w:t>Статья 21.4</w:t>
            </w:r>
          </w:p>
        </w:tc>
      </w:tr>
      <w:tr w:rsidR="008A4747" w:rsidRPr="008A4747" w:rsidTr="008A4747">
        <w:tc>
          <w:tcPr>
            <w:tcW w:w="8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Работодатель не исполнил обязанность по организации или обеспечению поставки техники на сборные пункты или в воинские части в соответствии с планами мобилизации</w:t>
            </w:r>
          </w:p>
        </w:tc>
        <w:tc>
          <w:tcPr>
            <w:tcW w:w="4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Ответственности не было</w:t>
            </w:r>
          </w:p>
        </w:tc>
        <w:tc>
          <w:tcPr>
            <w:tcW w:w="4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Ответственности не было</w:t>
            </w:r>
          </w:p>
        </w:tc>
        <w:tc>
          <w:tcPr>
            <w:tcW w:w="4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60 тыс. до 80 тыс. руб.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400 тыс. до 500 тыс. руб.</w:t>
            </w:r>
          </w:p>
        </w:tc>
        <w:tc>
          <w:tcPr>
            <w:tcW w:w="2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color w:val="01745C"/>
                <w:sz w:val="20"/>
                <w:szCs w:val="20"/>
                <w:u w:val="single"/>
                <w:lang w:eastAsia="ru-RU"/>
              </w:rPr>
              <w:t>Статья 19.38</w:t>
            </w:r>
          </w:p>
        </w:tc>
      </w:tr>
      <w:tr w:rsidR="008A4747" w:rsidRPr="008A4747" w:rsidTr="008A4747">
        <w:tc>
          <w:tcPr>
            <w:tcW w:w="83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Работодатель не исполнил военно-транспортные мобилизационные обязанности</w:t>
            </w:r>
          </w:p>
        </w:tc>
        <w:tc>
          <w:tcPr>
            <w:tcW w:w="4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500 до 1 тыс. руб.</w:t>
            </w:r>
          </w:p>
        </w:tc>
        <w:tc>
          <w:tcPr>
            <w:tcW w:w="42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10 тыс. до 20 тыс. руб.</w:t>
            </w:r>
          </w:p>
        </w:tc>
        <w:tc>
          <w:tcPr>
            <w:tcW w:w="4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40 тыс. до 50 тыс. руб.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350 тыс. до 400 тыс. руб.</w:t>
            </w:r>
          </w:p>
        </w:tc>
        <w:tc>
          <w:tcPr>
            <w:tcW w:w="2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color w:val="01745C"/>
                <w:sz w:val="20"/>
                <w:szCs w:val="20"/>
                <w:u w:val="single"/>
                <w:lang w:eastAsia="ru-RU"/>
              </w:rPr>
              <w:t>Статья 19.25</w:t>
            </w:r>
          </w:p>
        </w:tc>
      </w:tr>
    </w:tbl>
    <w:p w:rsidR="008A4747" w:rsidRPr="008A4747" w:rsidRDefault="008A4747" w:rsidP="008A474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4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Закон также установил новую ответственность для граждан за неисполнение обязанностей воинского учета. Подробнее о новой ответственности, смотрите в таблице ниже.</w:t>
      </w:r>
    </w:p>
    <w:p w:rsidR="008A4747" w:rsidRPr="008A4747" w:rsidRDefault="008A4747" w:rsidP="008A474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4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Таблица </w:t>
      </w:r>
      <w:r w:rsidR="0009244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</w:t>
      </w:r>
      <w:r w:rsidRPr="008A4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Штрафы для работников за неисполнение обязанностей воинского учета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2513"/>
        <w:gridCol w:w="1710"/>
        <w:gridCol w:w="1454"/>
      </w:tblGrid>
      <w:tr w:rsidR="008A4747" w:rsidRPr="008A4747" w:rsidTr="008A4747">
        <w:tc>
          <w:tcPr>
            <w:tcW w:w="120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Нарушение</w:t>
            </w:r>
          </w:p>
        </w:tc>
        <w:tc>
          <w:tcPr>
            <w:tcW w:w="1187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Ответственность</w:t>
            </w:r>
          </w:p>
        </w:tc>
        <w:tc>
          <w:tcPr>
            <w:tcW w:w="429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КоАП</w:t>
            </w:r>
          </w:p>
        </w:tc>
      </w:tr>
      <w:tr w:rsidR="008A4747" w:rsidRPr="008A4747" w:rsidTr="008A474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Было</w:t>
            </w:r>
          </w:p>
        </w:tc>
        <w:tc>
          <w:tcPr>
            <w:tcW w:w="5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Стало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4747" w:rsidRPr="008A4747" w:rsidTr="008A4747">
        <w:tc>
          <w:tcPr>
            <w:tcW w:w="1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 не явился по повестке в военкомат без уважительной причины</w:t>
            </w:r>
          </w:p>
        </w:tc>
        <w:tc>
          <w:tcPr>
            <w:tcW w:w="6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или штраф от 500 до 3 тыс. руб.</w:t>
            </w:r>
          </w:p>
        </w:tc>
        <w:tc>
          <w:tcPr>
            <w:tcW w:w="5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 от 10 тыс. до 30 тыс. руб.</w:t>
            </w:r>
          </w:p>
        </w:tc>
        <w:tc>
          <w:tcPr>
            <w:tcW w:w="4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color w:val="01745C"/>
                <w:sz w:val="20"/>
                <w:szCs w:val="20"/>
                <w:u w:val="single"/>
                <w:lang w:eastAsia="ru-RU"/>
              </w:rPr>
              <w:t>Часть 1 статьи 21.5</w:t>
            </w:r>
          </w:p>
        </w:tc>
      </w:tr>
      <w:tr w:rsidR="008A4747" w:rsidRPr="008A4747" w:rsidTr="008A4747">
        <w:tc>
          <w:tcPr>
            <w:tcW w:w="1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Работник не сообщил в военкомат актуальные сведения о себе. То есть</w:t>
            </w:r>
          </w:p>
          <w:p w:rsidR="008A4747" w:rsidRPr="008A4747" w:rsidRDefault="008A4747" w:rsidP="008A474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изменении семейного положения, образования, места работы, учебы или должности, о переезде на новое место пребывания</w:t>
            </w:r>
          </w:p>
        </w:tc>
        <w:tc>
          <w:tcPr>
            <w:tcW w:w="6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или штраф от 500 до 3 тыс. руб.</w:t>
            </w:r>
          </w:p>
        </w:tc>
        <w:tc>
          <w:tcPr>
            <w:tcW w:w="5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 от 1 тыс. до 5 тыс. руб.</w:t>
            </w:r>
          </w:p>
        </w:tc>
        <w:tc>
          <w:tcPr>
            <w:tcW w:w="4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color w:val="01745C"/>
                <w:sz w:val="20"/>
                <w:szCs w:val="20"/>
                <w:u w:val="single"/>
                <w:lang w:eastAsia="ru-RU"/>
              </w:rPr>
              <w:t>Часть 2 статьи 21.5</w:t>
            </w:r>
          </w:p>
        </w:tc>
      </w:tr>
      <w:tr w:rsidR="008A4747" w:rsidRPr="008A4747" w:rsidTr="008A4747">
        <w:tc>
          <w:tcPr>
            <w:tcW w:w="1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 не сообщил в военкомат о выезде из России на срок более шести месяцев или въезде в Россию</w:t>
            </w:r>
          </w:p>
          <w:p w:rsidR="008A4747" w:rsidRPr="008A4747" w:rsidRDefault="008A4747" w:rsidP="008A474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не явился в военкомат в установленный законом срок в случае наступления указанных событий</w:t>
            </w:r>
          </w:p>
        </w:tc>
        <w:tc>
          <w:tcPr>
            <w:tcW w:w="6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или штраф от 500 до 3 тыс. руб.</w:t>
            </w:r>
          </w:p>
        </w:tc>
        <w:tc>
          <w:tcPr>
            <w:tcW w:w="5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 от 5 тыс. до 15 тыс. руб.</w:t>
            </w:r>
          </w:p>
        </w:tc>
        <w:tc>
          <w:tcPr>
            <w:tcW w:w="4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color w:val="01745C"/>
                <w:sz w:val="20"/>
                <w:szCs w:val="20"/>
                <w:u w:val="single"/>
                <w:lang w:eastAsia="ru-RU"/>
              </w:rPr>
              <w:t>Часть 3 статьи 21.5</w:t>
            </w:r>
          </w:p>
        </w:tc>
      </w:tr>
      <w:tr w:rsidR="008A4747" w:rsidRPr="008A4747" w:rsidTr="008A4747">
        <w:tc>
          <w:tcPr>
            <w:tcW w:w="1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Работник, который подлежит призыву на службу, во время призыва уехал на срок больше трех месяцев, не предупредив военкомат</w:t>
            </w:r>
          </w:p>
        </w:tc>
        <w:tc>
          <w:tcPr>
            <w:tcW w:w="6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или штраф от 500 до 3 тыс. руб.</w:t>
            </w:r>
          </w:p>
        </w:tc>
        <w:tc>
          <w:tcPr>
            <w:tcW w:w="5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 от 10 тыс. до 20 тыс. руб.</w:t>
            </w:r>
          </w:p>
        </w:tc>
        <w:tc>
          <w:tcPr>
            <w:tcW w:w="4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color w:val="01745C"/>
                <w:sz w:val="20"/>
                <w:szCs w:val="20"/>
                <w:u w:val="single"/>
                <w:lang w:eastAsia="ru-RU"/>
              </w:rPr>
              <w:t>Часть 4 статьи 21.5</w:t>
            </w:r>
          </w:p>
        </w:tc>
      </w:tr>
      <w:tr w:rsidR="008A4747" w:rsidRPr="008A4747" w:rsidTr="008A4747">
        <w:tc>
          <w:tcPr>
            <w:tcW w:w="1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Работник уклоняется от </w:t>
            </w:r>
            <w:proofErr w:type="spellStart"/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медобследования</w:t>
            </w:r>
            <w:proofErr w:type="spellEnd"/>
          </w:p>
        </w:tc>
        <w:tc>
          <w:tcPr>
            <w:tcW w:w="6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или штраф от 500 до 3 тыс. руб.</w:t>
            </w:r>
          </w:p>
        </w:tc>
        <w:tc>
          <w:tcPr>
            <w:tcW w:w="5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 от 15 тыс. до 25 тыс. руб.</w:t>
            </w:r>
          </w:p>
        </w:tc>
        <w:tc>
          <w:tcPr>
            <w:tcW w:w="4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color w:val="01745C"/>
                <w:sz w:val="20"/>
                <w:szCs w:val="20"/>
                <w:u w:val="single"/>
                <w:lang w:eastAsia="ru-RU"/>
              </w:rPr>
              <w:t>Статья 21.6</w:t>
            </w:r>
          </w:p>
        </w:tc>
      </w:tr>
      <w:tr w:rsidR="008A4747" w:rsidRPr="008A4747" w:rsidTr="008A4747">
        <w:tc>
          <w:tcPr>
            <w:tcW w:w="1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 умышленно испортил или уничтожил документы воинского учета</w:t>
            </w:r>
          </w:p>
        </w:tc>
        <w:tc>
          <w:tcPr>
            <w:tcW w:w="6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или штраф от 500 до 3 тыс. руб.</w:t>
            </w:r>
          </w:p>
        </w:tc>
        <w:tc>
          <w:tcPr>
            <w:tcW w:w="5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 от 3 тыс. до 5 тыс. руб.</w:t>
            </w:r>
          </w:p>
        </w:tc>
        <w:tc>
          <w:tcPr>
            <w:tcW w:w="4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color w:val="01745C"/>
                <w:sz w:val="20"/>
                <w:szCs w:val="20"/>
                <w:u w:val="single"/>
                <w:lang w:eastAsia="ru-RU"/>
              </w:rPr>
              <w:t>Статья 21.7</w:t>
            </w:r>
          </w:p>
        </w:tc>
      </w:tr>
      <w:tr w:rsidR="008A4747" w:rsidRPr="008A4747" w:rsidTr="008A4747">
        <w:tc>
          <w:tcPr>
            <w:tcW w:w="1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 не исполнил военно-транспортные обязанности</w:t>
            </w:r>
          </w:p>
        </w:tc>
        <w:tc>
          <w:tcPr>
            <w:tcW w:w="6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или штраф от 300 до 500 руб.</w:t>
            </w:r>
          </w:p>
        </w:tc>
        <w:tc>
          <w:tcPr>
            <w:tcW w:w="5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 от 15 тыс. до 25 тыс. руб.</w:t>
            </w:r>
          </w:p>
        </w:tc>
        <w:tc>
          <w:tcPr>
            <w:tcW w:w="42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4747" w:rsidRPr="008A4747" w:rsidRDefault="008A4747" w:rsidP="008A474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4747">
              <w:rPr>
                <w:rFonts w:ascii="Arial" w:eastAsia="Times New Roman" w:hAnsi="Arial" w:cs="Arial"/>
                <w:color w:val="01745C"/>
                <w:sz w:val="20"/>
                <w:szCs w:val="20"/>
                <w:u w:val="single"/>
                <w:lang w:eastAsia="ru-RU"/>
              </w:rPr>
              <w:t>Статья 19.25</w:t>
            </w:r>
          </w:p>
        </w:tc>
      </w:tr>
    </w:tbl>
    <w:p w:rsidR="008A4747" w:rsidRPr="008A4747" w:rsidRDefault="008A4747" w:rsidP="008A4747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A47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085F82" w:rsidRDefault="00085F82"/>
    <w:p w:rsidR="0061160A" w:rsidRDefault="0061160A">
      <w:bookmarkStart w:id="0" w:name="_GoBack"/>
      <w:bookmarkEnd w:id="0"/>
    </w:p>
    <w:sectPr w:rsidR="0061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D8"/>
    <w:rsid w:val="00085F82"/>
    <w:rsid w:val="0009244F"/>
    <w:rsid w:val="0061160A"/>
    <w:rsid w:val="007D4DD8"/>
    <w:rsid w:val="008A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CFF9"/>
  <w15:chartTrackingRefBased/>
  <w15:docId w15:val="{307DC605-0FF3-49EE-86D6-1676CDBB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7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82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2023-08-21T12:52:00Z</dcterms:created>
  <dcterms:modified xsi:type="dcterms:W3CDTF">2023-10-20T10:39:00Z</dcterms:modified>
</cp:coreProperties>
</file>